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7E3E">
      <w:pPr>
        <w:spacing w:line="560" w:lineRule="atLeast"/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生物工程学院2025年生物与医药专业学位博士研究生招生报名材料提交要求</w:t>
      </w:r>
    </w:p>
    <w:p w14:paraId="13111557">
      <w:pPr>
        <w:pStyle w:val="17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申请者应按照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天津科技大学2025年专业学位博士研究生招生简章</w:t>
      </w:r>
      <w:r>
        <w:rPr>
          <w:rFonts w:hint="eastAsia" w:ascii="仿宋" w:hAnsi="仿宋" w:eastAsia="仿宋"/>
          <w:sz w:val="28"/>
          <w:szCs w:val="28"/>
          <w:lang w:eastAsia="zh-CN"/>
        </w:rPr>
        <w:t>》（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以下简称《博士招生简章》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及本文件的</w:t>
      </w:r>
      <w:r>
        <w:rPr>
          <w:rFonts w:hint="eastAsia" w:ascii="仿宋" w:hAnsi="仿宋" w:eastAsia="仿宋"/>
          <w:sz w:val="28"/>
          <w:szCs w:val="28"/>
        </w:rPr>
        <w:t>要求，</w:t>
      </w:r>
      <w:r>
        <w:rPr>
          <w:rFonts w:hint="eastAsia" w:ascii="仿宋" w:hAnsi="仿宋" w:eastAsia="仿宋"/>
          <w:sz w:val="28"/>
          <w:szCs w:val="28"/>
          <w:highlight w:val="none"/>
        </w:rPr>
        <w:t>按规定时间</w:t>
      </w:r>
      <w:r>
        <w:rPr>
          <w:rFonts w:hint="eastAsia" w:ascii="仿宋" w:hAnsi="仿宋" w:eastAsia="仿宋"/>
          <w:sz w:val="28"/>
          <w:szCs w:val="28"/>
        </w:rPr>
        <w:t>如实提交申请材料至天津科技大学生物工程学院。发现提交虚假材料及其它违纪行为，一经查实，将取消申请、录取资格或学籍。</w:t>
      </w:r>
    </w:p>
    <w:p w14:paraId="0E7DC134">
      <w:pPr>
        <w:pStyle w:val="17"/>
        <w:spacing w:line="560" w:lineRule="atLeas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完成网上报名后，</w:t>
      </w:r>
      <w:r>
        <w:rPr>
          <w:rFonts w:hint="eastAsia" w:ascii="仿宋" w:hAnsi="仿宋" w:eastAsia="仿宋"/>
          <w:sz w:val="28"/>
          <w:szCs w:val="28"/>
        </w:rPr>
        <w:t>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提交</w:t>
      </w:r>
      <w:r>
        <w:rPr>
          <w:rFonts w:hint="eastAsia" w:ascii="仿宋" w:hAnsi="仿宋" w:eastAsia="仿宋"/>
          <w:sz w:val="28"/>
          <w:szCs w:val="28"/>
        </w:rPr>
        <w:t>以下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/>
          <w:sz w:val="28"/>
          <w:szCs w:val="28"/>
        </w:rPr>
        <w:t>材料：</w:t>
      </w:r>
    </w:p>
    <w:p w14:paraId="6DB935FF">
      <w:pPr>
        <w:numPr>
          <w:ilvl w:val="0"/>
          <w:numId w:val="0"/>
        </w:num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）《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天津科技大学202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年攻读专业学位博士研究生申请表》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（模板见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《博士招生简章》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）；</w:t>
      </w:r>
    </w:p>
    <w:p w14:paraId="20400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报考类别为“定向”的考生，《申请表》中“考生所在单位意见”处须加盖所在单位人事部门公章。</w:t>
      </w:r>
    </w:p>
    <w:p w14:paraId="54C35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报考类别为“非定向”的考生，《申请表》中“考生所在单位意见”处须加盖所在单位人事部门公章或档案所在部门公章，本校考生盖所在学院公章。</w:t>
      </w:r>
    </w:p>
    <w:p w14:paraId="2A3A7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报考学院审核意见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及“报考导师审核意见”栏请空白，学院收到材料后统一处理。</w:t>
      </w:r>
      <w:bookmarkEnd w:id="0"/>
      <w:bookmarkStart w:id="1" w:name="_GoBack"/>
      <w:bookmarkEnd w:id="1"/>
    </w:p>
    <w:p w14:paraId="59AFF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bCs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/>
          <w:bCs w:val="0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b/>
          <w:bCs w:val="0"/>
          <w:kern w:val="0"/>
          <w:sz w:val="28"/>
          <w:szCs w:val="28"/>
        </w:rPr>
        <w:t>《天津科技大学2025年攻读专业学位博士研究生人员思想政治情况表》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（模板见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《博士招生简章》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）；</w:t>
      </w:r>
    </w:p>
    <w:p w14:paraId="47882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报考类别为“定向”的考生，《思想政治情况表》中“考生所在单位审查意见”处须加盖所在单位党委部门公章。</w:t>
      </w:r>
    </w:p>
    <w:p w14:paraId="63A6D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报考类别为“非定向”的考生，《思想政治情况表》中“考生所在单位审查意见”处须加盖所在单位党委部门公章或档案所在部门党委公章。本校考生盖所在学院党委公章。</w:t>
      </w:r>
    </w:p>
    <w:p w14:paraId="4AAA2E9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）个人简历以及拟攻读专业学位博士研究生计划书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（模板见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《博士招生简章》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；</w:t>
      </w:r>
    </w:p>
    <w:p w14:paraId="73F040E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）《天津科技大学2025年攻读专业学位博士研究生专家推荐书》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（模板见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《博士招生简章》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；</w:t>
      </w:r>
    </w:p>
    <w:p w14:paraId="6FF9DC58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有至少两位所报考专业领域内的教授（或相当专业技术职称的专家）的书面推荐意见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撰写后须由推荐人密封并在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骑缝处</w:t>
      </w:r>
      <w:r>
        <w:rPr>
          <w:rFonts w:hint="eastAsia" w:ascii="仿宋" w:hAnsi="仿宋" w:eastAsia="仿宋"/>
          <w:sz w:val="28"/>
          <w:szCs w:val="28"/>
        </w:rPr>
        <w:t>签字。</w:t>
      </w:r>
    </w:p>
    <w:p w14:paraId="786DA1FE">
      <w:pPr>
        <w:numPr>
          <w:ilvl w:val="0"/>
          <w:numId w:val="1"/>
        </w:num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本科及硕士学历学位相关材料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；</w:t>
      </w:r>
    </w:p>
    <w:p w14:paraId="4AAFB94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已获得硕士学位的人员：本科毕业证书复印件、硕士毕业证书复印件以及学信网出具的《教育部学历证书电子注册备案表》各1份；学士学位证书复印件、硕士学位证书复印件以及学信网出具的《中国高等教育学位在线验证报告》各1份。</w:t>
      </w:r>
    </w:p>
    <w:p w14:paraId="2A38B14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应届硕士毕业生：本科毕业证书复印件、学士学位证书复印件，学信网出具的《教育部学籍在线验证报告》1份。国（境）外在读尚未获得硕士学位的考生须提供就读学校出具的在学证明（须写明预计获硕士学位时间）。</w:t>
      </w:r>
    </w:p>
    <w:p w14:paraId="47D51B16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在国（境）外获得学位的人员：教育部留学服务中心出具的《国（境）外学历学位认证书》复印件1份。</w:t>
      </w:r>
    </w:p>
    <w:p w14:paraId="0DFC12E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）本人有效居民身份证正反面复印件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；</w:t>
      </w:r>
    </w:p>
    <w:p w14:paraId="3D8DDB9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）成绩单原件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；</w:t>
      </w:r>
    </w:p>
    <w:p w14:paraId="1E5D26D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本科阶段、研究生阶段成绩单各1份。须加盖考生所在学校成绩主管部门公章。非应届毕业生也可由考生档案所在单位人事部门提供，并加盖公章。</w:t>
      </w:r>
    </w:p>
    <w:p w14:paraId="4DB9DB9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）硕士学位论文中英文摘要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（持国（境）外学位证书考生根据教育实际提供相应材料）；</w:t>
      </w:r>
    </w:p>
    <w:p w14:paraId="2075C410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）参与项目研究、已有科研成果、获奖证书等的证明材料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；</w:t>
      </w:r>
    </w:p>
    <w:p w14:paraId="7837593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承担或参与工程应用类国家重大专项、重大工程项目、重大产品研发项目，省部级重大、重点项目和重大横向等项目的证明材料。获奖证书、科研成果（含专利）、公开发表的学术性论文或专著等复印件（如论文被EI或SCI收录，需提供文章检索证明复印件；如论文发表的期刊为EI或SCI刊源，但论文尚未被检索，则需提供期刊为EI或SCI的刊源证明复印件）。</w:t>
      </w:r>
    </w:p>
    <w:p w14:paraId="6D0DFD2B">
      <w:pPr>
        <w:numPr>
          <w:ilvl w:val="0"/>
          <w:numId w:val="2"/>
        </w:num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外语水平证明材料复印件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；</w:t>
      </w:r>
    </w:p>
    <w:p w14:paraId="6463D75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如：CET4或CET6、TOEFL、IELTS等成绩证明。</w:t>
      </w:r>
    </w:p>
    <w:p w14:paraId="30673B34">
      <w:pPr>
        <w:numPr>
          <w:ilvl w:val="0"/>
          <w:numId w:val="2"/>
        </w:numPr>
        <w:adjustRightInd w:val="0"/>
        <w:snapToGrid w:val="0"/>
        <w:spacing w:line="560" w:lineRule="exact"/>
        <w:ind w:left="0" w:leftChars="0" w:firstLine="562" w:firstLineChars="20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单位推荐信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；</w:t>
      </w:r>
    </w:p>
    <w:p w14:paraId="08262B1C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推荐单位须承担或参与工程应用类、重大工程项目、重大产品研发等项目。</w:t>
      </w:r>
    </w:p>
    <w:p w14:paraId="1CCAB37E">
      <w:pPr>
        <w:widowControl/>
        <w:snapToGrid w:val="0"/>
        <w:spacing w:line="5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 w14:paraId="2597E7C7">
      <w:pPr>
        <w:widowControl/>
        <w:snapToGrid w:val="0"/>
        <w:spacing w:line="560" w:lineRule="exact"/>
        <w:ind w:firstLine="562" w:firstLineChars="200"/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纸质版材料提交要求：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以上材料均需提交纸质版，未说明的应提交原件，要求提交复印件的应保留好原件用于查验。材料须用A4规格纸打印或复印，按照申请材料清单顺序用长尾夹固定，首页为空白页，注明报考学院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（生物工程学院）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、报考专业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（生物与医药）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、报考导师姓名，以及本人姓名、联系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方式等信息。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所有复印件每一页空白处手写：“本人承诺本复印件与原件内容一致”，申请人签字并署日期。所有</w:t>
      </w:r>
      <w:r>
        <w:rPr>
          <w:rFonts w:ascii="仿宋" w:hAnsi="仿宋" w:eastAsia="仿宋" w:cs="Times New Roman"/>
          <w:b w:val="0"/>
          <w:bCs w:val="0"/>
          <w:color w:val="auto"/>
          <w:sz w:val="28"/>
          <w:szCs w:val="28"/>
          <w:highlight w:val="none"/>
        </w:rPr>
        <w:t>材料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请放于牛皮纸档案袋中，将档案袋封面（下附模板）贴于档案袋上。</w:t>
      </w:r>
    </w:p>
    <w:p w14:paraId="208E278D">
      <w:pPr>
        <w:widowControl/>
        <w:snapToGrid w:val="0"/>
        <w:spacing w:line="560" w:lineRule="exact"/>
        <w:ind w:firstLine="560" w:firstLineChars="200"/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纸质版材料应在2025年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日前送达或邮寄（以邮戳为准）至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生物工程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学院，采用邮寄方式（限使用中国邮政EMS快递方式）的须在邮寄信封注明“</w:t>
      </w: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生物工程学院专业学位</w:t>
      </w:r>
      <w:r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博士研究生报名材料”及本人姓名。纸质版材料请考生自留备份，不予退还。</w:t>
      </w:r>
    </w:p>
    <w:p w14:paraId="156D0928">
      <w:pPr>
        <w:widowControl/>
        <w:snapToGrid w:val="0"/>
        <w:spacing w:line="560" w:lineRule="exact"/>
        <w:ind w:firstLine="560" w:firstLineChars="200"/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邮寄信息：天津市滨海新区天津经济技术开发区第十三大街9号天津科技大学生物工程学院，王老师，联系电话：13702100302。</w:t>
      </w:r>
    </w:p>
    <w:p w14:paraId="505B77DE">
      <w:pPr>
        <w:widowControl/>
        <w:snapToGrid w:val="0"/>
        <w:spacing w:line="560" w:lineRule="exact"/>
        <w:ind w:firstLine="562" w:firstLineChars="200"/>
        <w:rPr>
          <w:rFonts w:hint="default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电子版材料提交要求：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考生将上述材料的第（1）（2）（3）（5）（6）（7）（10）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（11）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项材料按顺序扫描制作成一个清晰完整的PDF文件，文件命名格式为“2025年博士报名-本人姓名-报考专业名称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（生物与医药）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-报考导师姓名”，并在2025年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日前将PDF文件发送至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wangjuke@tust.edu.cn</w:t>
      </w:r>
      <w: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 w14:paraId="12381047">
      <w:pPr>
        <w:pStyle w:val="17"/>
        <w:spacing w:line="560" w:lineRule="atLeast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联系人：王老师</w:t>
      </w:r>
    </w:p>
    <w:p w14:paraId="43DAD8CD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咨询电话：022-60601995</w:t>
      </w:r>
    </w:p>
    <w:p w14:paraId="32370455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"mailto:wangjuke@tust.edu.cn"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12"/>
          <w:rFonts w:hint="eastAsia" w:ascii="仿宋" w:hAnsi="仿宋" w:eastAsia="仿宋"/>
          <w:sz w:val="28"/>
          <w:szCs w:val="28"/>
          <w:lang w:val="en-US" w:eastAsia="zh-CN"/>
        </w:rPr>
        <w:t>wangjuke@tust.edu.cn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p w14:paraId="7F316C73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地址：天津市滨海新区天津经济技术开发区第十三大街9号，天津科技大学滨海校区中院2号楼202</w:t>
      </w:r>
    </w:p>
    <w:p w14:paraId="6B37893C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776BDCA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EC1AF55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7AF8742B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B4A4377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A7135BC"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天津科技大学生物工程学院</w:t>
      </w:r>
    </w:p>
    <w:p w14:paraId="62F1C199">
      <w:pPr>
        <w:spacing w:line="50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2025年专业学位博士报名材料档案袋</w:t>
      </w:r>
      <w:r>
        <w:rPr>
          <w:rFonts w:hint="eastAsia" w:ascii="仿宋_GB2312" w:eastAsia="仿宋_GB2312"/>
          <w:b/>
          <w:sz w:val="44"/>
          <w:szCs w:val="44"/>
        </w:rPr>
        <w:t>封面</w:t>
      </w:r>
    </w:p>
    <w:p w14:paraId="1A11BC0B"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申请</w:t>
      </w:r>
      <w:r>
        <w:rPr>
          <w:rFonts w:hint="eastAsia" w:ascii="仿宋_GB2312" w:eastAsia="仿宋_GB2312"/>
          <w:sz w:val="30"/>
          <w:szCs w:val="30"/>
        </w:rPr>
        <w:t xml:space="preserve">人姓名：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申请人</w:t>
      </w:r>
      <w:r>
        <w:rPr>
          <w:rFonts w:hint="eastAsia" w:ascii="仿宋_GB2312" w:eastAsia="仿宋_GB2312"/>
          <w:sz w:val="30"/>
          <w:szCs w:val="30"/>
        </w:rPr>
        <w:t>手机号：</w:t>
      </w:r>
    </w:p>
    <w:p w14:paraId="04E3D8AC">
      <w:pPr>
        <w:spacing w:line="40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申请专业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生物与医药</w: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申请导师姓名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9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1"/>
        <w:gridCol w:w="900"/>
        <w:gridCol w:w="908"/>
      </w:tblGrid>
      <w:tr w14:paraId="0AE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51DA00C4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材料目录</w:t>
            </w:r>
          </w:p>
        </w:tc>
        <w:tc>
          <w:tcPr>
            <w:tcW w:w="900" w:type="dxa"/>
            <w:noWrap w:val="0"/>
            <w:vAlign w:val="center"/>
          </w:tcPr>
          <w:p w14:paraId="4AE216EE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908" w:type="dxa"/>
            <w:noWrap w:val="0"/>
            <w:vAlign w:val="center"/>
          </w:tcPr>
          <w:p w14:paraId="45FD4D89">
            <w:pPr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7D68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611" w:type="dxa"/>
            <w:noWrap w:val="0"/>
            <w:vAlign w:val="center"/>
          </w:tcPr>
          <w:p w14:paraId="3148B604">
            <w:pPr>
              <w:jc w:val="both"/>
              <w:rPr>
                <w:rFonts w:hint="eastAsia" w:ascii="仿宋_GB2312" w:hAnsi="宋体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《天津科技大学202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年攻读专业学位博士研究生申请表》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原件</w:t>
            </w:r>
          </w:p>
        </w:tc>
        <w:tc>
          <w:tcPr>
            <w:tcW w:w="900" w:type="dxa"/>
            <w:noWrap w:val="0"/>
            <w:vAlign w:val="center"/>
          </w:tcPr>
          <w:p w14:paraId="06E347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1BD0321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F14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7B31D59F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2、《天津科技大学2025年攻读专业学位博士研究生人员思想政治情况表》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900" w:type="dxa"/>
            <w:noWrap w:val="0"/>
            <w:vAlign w:val="center"/>
          </w:tcPr>
          <w:p w14:paraId="70CBF9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5804574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C5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4BBC3B72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、个人简历以及拟攻读专业学位博士研究生计划书</w:t>
            </w:r>
          </w:p>
        </w:tc>
        <w:tc>
          <w:tcPr>
            <w:tcW w:w="900" w:type="dxa"/>
            <w:noWrap w:val="0"/>
            <w:vAlign w:val="center"/>
          </w:tcPr>
          <w:p w14:paraId="4614042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6B24FB9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AE2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3448C8C0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《天津科技大学申请2025年攻读工程博士专业学位研究生专家推荐书》原件</w:t>
            </w:r>
          </w:p>
        </w:tc>
        <w:tc>
          <w:tcPr>
            <w:tcW w:w="900" w:type="dxa"/>
            <w:noWrap w:val="0"/>
            <w:vAlign w:val="center"/>
          </w:tcPr>
          <w:p w14:paraId="325AD83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8" w:type="dxa"/>
            <w:noWrap w:val="0"/>
            <w:vAlign w:val="center"/>
          </w:tcPr>
          <w:p w14:paraId="4ED483B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66F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13E97176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本科及硕士学历学位相关材料</w:t>
            </w:r>
          </w:p>
        </w:tc>
        <w:tc>
          <w:tcPr>
            <w:tcW w:w="900" w:type="dxa"/>
            <w:noWrap w:val="0"/>
            <w:vAlign w:val="center"/>
          </w:tcPr>
          <w:p w14:paraId="6882397C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B2CB27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B58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11D5495A">
            <w:pPr>
              <w:jc w:val="both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本科毕业证书复印件</w:t>
            </w:r>
          </w:p>
        </w:tc>
        <w:tc>
          <w:tcPr>
            <w:tcW w:w="900" w:type="dxa"/>
            <w:noWrap w:val="0"/>
            <w:vAlign w:val="center"/>
          </w:tcPr>
          <w:p w14:paraId="1DCBF5A8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71C8A1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313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457B645F">
            <w:pPr>
              <w:jc w:val="both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）《教育部学历证书电子注册备案表》（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69C8F85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AE0AA8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D67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20A32AAF">
            <w:pPr>
              <w:jc w:val="both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学士学位证书复印件</w:t>
            </w:r>
          </w:p>
        </w:tc>
        <w:tc>
          <w:tcPr>
            <w:tcW w:w="900" w:type="dxa"/>
            <w:noWrap w:val="0"/>
            <w:vAlign w:val="center"/>
          </w:tcPr>
          <w:p w14:paraId="25EEE7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3455B8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EF8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3BD77E12">
            <w:pPr>
              <w:jc w:val="both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）《中国高等教育学位在线验证报告》（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学士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2C2268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319899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19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0C9759AB">
            <w:pPr>
              <w:jc w:val="both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硕士毕业证书复印件</w:t>
            </w:r>
          </w:p>
        </w:tc>
        <w:tc>
          <w:tcPr>
            <w:tcW w:w="900" w:type="dxa"/>
            <w:noWrap w:val="0"/>
            <w:vAlign w:val="center"/>
          </w:tcPr>
          <w:p w14:paraId="09A17F6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046E09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B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5C057F7A">
            <w:pPr>
              <w:jc w:val="both"/>
              <w:rPr>
                <w:rFonts w:hint="default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）《教育部学历证书电子注册备案表》（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0595C61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8531FF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3A5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1B5F5A03">
            <w:pPr>
              <w:jc w:val="both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硕士学位证书复印件</w:t>
            </w:r>
          </w:p>
        </w:tc>
        <w:tc>
          <w:tcPr>
            <w:tcW w:w="900" w:type="dxa"/>
            <w:noWrap w:val="0"/>
            <w:vAlign w:val="center"/>
          </w:tcPr>
          <w:p w14:paraId="3424732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ADD71B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A4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2B0BB4E1">
            <w:pPr>
              <w:jc w:val="both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）《中国高等教育学位在线验证报告》（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48A5D16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66C8AB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9E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16D75DE9">
            <w:pPr>
              <w:jc w:val="both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）《教育部学籍在线验证报告》（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仅硕士应届生提供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29AC3D1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5B7E36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A4F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shd w:val="clear" w:color="auto" w:fill="auto"/>
            <w:noWrap w:val="0"/>
            <w:vAlign w:val="center"/>
          </w:tcPr>
          <w:p w14:paraId="3164068D">
            <w:pPr>
              <w:jc w:val="both"/>
              <w:rPr>
                <w:rFonts w:hint="eastAsia" w:ascii="仿宋_GB2312" w:hAnsi="宋体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）《国（境）外学历学位认证书》复印件</w:t>
            </w:r>
          </w:p>
        </w:tc>
        <w:tc>
          <w:tcPr>
            <w:tcW w:w="900" w:type="dxa"/>
            <w:noWrap w:val="0"/>
            <w:vAlign w:val="center"/>
          </w:tcPr>
          <w:p w14:paraId="0B935E2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C16A38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B2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6F995457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6、本人有效居民身份证正反面复印件</w:t>
            </w:r>
          </w:p>
        </w:tc>
        <w:tc>
          <w:tcPr>
            <w:tcW w:w="900" w:type="dxa"/>
            <w:noWrap w:val="0"/>
            <w:vAlign w:val="center"/>
          </w:tcPr>
          <w:p w14:paraId="2FB48D9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5DD0AB4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D13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6587B5F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成绩单</w:t>
            </w:r>
          </w:p>
          <w:p w14:paraId="478DBFE9">
            <w:pPr>
              <w:numPr>
                <w:ilvl w:val="0"/>
                <w:numId w:val="3"/>
              </w:num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4FD2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3D99F1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6D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6992BEFC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本科阶段成绩单（带红章）</w:t>
            </w:r>
          </w:p>
        </w:tc>
        <w:tc>
          <w:tcPr>
            <w:tcW w:w="900" w:type="dxa"/>
            <w:noWrap w:val="0"/>
            <w:vAlign w:val="center"/>
          </w:tcPr>
          <w:p w14:paraId="3AF2B02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629C1E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A16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59234852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研究生阶段成绩单（带红章）</w:t>
            </w:r>
          </w:p>
        </w:tc>
        <w:tc>
          <w:tcPr>
            <w:tcW w:w="900" w:type="dxa"/>
            <w:noWrap w:val="0"/>
            <w:vAlign w:val="center"/>
          </w:tcPr>
          <w:p w14:paraId="509B79C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4F749CE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339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3150096E">
            <w:pPr>
              <w:jc w:val="both"/>
              <w:rPr>
                <w:rFonts w:hint="default" w:ascii="仿宋_GB2312" w:hAnsi="宋体" w:eastAsia="仿宋_GB2312"/>
                <w:szCs w:val="21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8、硕士学位论文中英文摘要</w:t>
            </w:r>
          </w:p>
        </w:tc>
        <w:tc>
          <w:tcPr>
            <w:tcW w:w="900" w:type="dxa"/>
            <w:noWrap w:val="0"/>
            <w:vAlign w:val="center"/>
          </w:tcPr>
          <w:p w14:paraId="5DD8E0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3288238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072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426942C9">
            <w:pPr>
              <w:jc w:val="both"/>
              <w:rPr>
                <w:rFonts w:hint="default" w:ascii="仿宋_GB2312" w:hAnsi="宋体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、参与项目研究、已有科研成果、获奖证书等的证明材料</w:t>
            </w:r>
          </w:p>
        </w:tc>
        <w:tc>
          <w:tcPr>
            <w:tcW w:w="900" w:type="dxa"/>
            <w:noWrap w:val="0"/>
            <w:vAlign w:val="center"/>
          </w:tcPr>
          <w:p w14:paraId="50ED126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5926763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FD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31460E80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5C5B3D6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64BBF6C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E0E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5D66FBAA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0" w:type="dxa"/>
            <w:noWrap w:val="0"/>
            <w:vAlign w:val="center"/>
          </w:tcPr>
          <w:p w14:paraId="11B9896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55ECC6A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35F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42C9629A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10、外语水平证明材料复印件</w:t>
            </w:r>
          </w:p>
        </w:tc>
        <w:tc>
          <w:tcPr>
            <w:tcW w:w="900" w:type="dxa"/>
            <w:noWrap w:val="0"/>
            <w:vAlign w:val="center"/>
          </w:tcPr>
          <w:p w14:paraId="1064697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246E5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317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611" w:type="dxa"/>
            <w:noWrap w:val="0"/>
            <w:vAlign w:val="center"/>
          </w:tcPr>
          <w:p w14:paraId="72A5D0C1">
            <w:pPr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单位推荐信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原件（加盖单位公章）</w:t>
            </w:r>
          </w:p>
        </w:tc>
        <w:tc>
          <w:tcPr>
            <w:tcW w:w="900" w:type="dxa"/>
            <w:noWrap w:val="0"/>
            <w:vAlign w:val="center"/>
          </w:tcPr>
          <w:p w14:paraId="6842139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  <w:noWrap w:val="0"/>
            <w:vAlign w:val="center"/>
          </w:tcPr>
          <w:p w14:paraId="08993AD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2B44077">
      <w:pPr>
        <w:pStyle w:val="17"/>
        <w:spacing w:line="560" w:lineRule="atLeast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63059"/>
    <w:multiLevelType w:val="singleLevel"/>
    <w:tmpl w:val="86563059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908BB4DA"/>
    <w:multiLevelType w:val="singleLevel"/>
    <w:tmpl w:val="908BB4DA"/>
    <w:lvl w:ilvl="0" w:tentative="0">
      <w:start w:val="10"/>
      <w:numFmt w:val="decimal"/>
      <w:suff w:val="nothing"/>
      <w:lvlText w:val="（%1）"/>
      <w:lvlJc w:val="left"/>
    </w:lvl>
  </w:abstractNum>
  <w:abstractNum w:abstractNumId="2">
    <w:nsid w:val="B1BC46A1"/>
    <w:multiLevelType w:val="singleLevel"/>
    <w:tmpl w:val="B1BC46A1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MTI1OTdmYTcyMTBmZWE4YzdhMzI5OGY2NWE0ZDEifQ=="/>
  </w:docVars>
  <w:rsids>
    <w:rsidRoot w:val="005115C6"/>
    <w:rsid w:val="00000B93"/>
    <w:rsid w:val="00005BF6"/>
    <w:rsid w:val="00007AA7"/>
    <w:rsid w:val="00013A13"/>
    <w:rsid w:val="00027982"/>
    <w:rsid w:val="00036F3C"/>
    <w:rsid w:val="000559C7"/>
    <w:rsid w:val="00056706"/>
    <w:rsid w:val="00081A84"/>
    <w:rsid w:val="00085C88"/>
    <w:rsid w:val="0008618A"/>
    <w:rsid w:val="0009676A"/>
    <w:rsid w:val="000A681A"/>
    <w:rsid w:val="000A7B0B"/>
    <w:rsid w:val="000B12CD"/>
    <w:rsid w:val="000C2BBA"/>
    <w:rsid w:val="000F5859"/>
    <w:rsid w:val="000F7097"/>
    <w:rsid w:val="0013219D"/>
    <w:rsid w:val="00144078"/>
    <w:rsid w:val="00170E6D"/>
    <w:rsid w:val="00193D32"/>
    <w:rsid w:val="001A3444"/>
    <w:rsid w:val="001B240B"/>
    <w:rsid w:val="001C3C7C"/>
    <w:rsid w:val="001C68EC"/>
    <w:rsid w:val="00220036"/>
    <w:rsid w:val="00240E75"/>
    <w:rsid w:val="00267C47"/>
    <w:rsid w:val="00277098"/>
    <w:rsid w:val="00297A02"/>
    <w:rsid w:val="002B5065"/>
    <w:rsid w:val="002C465B"/>
    <w:rsid w:val="002F084E"/>
    <w:rsid w:val="003208EF"/>
    <w:rsid w:val="00347F78"/>
    <w:rsid w:val="003D7C9B"/>
    <w:rsid w:val="003E41EE"/>
    <w:rsid w:val="00404052"/>
    <w:rsid w:val="00432793"/>
    <w:rsid w:val="0044622C"/>
    <w:rsid w:val="00447E7A"/>
    <w:rsid w:val="00451A85"/>
    <w:rsid w:val="00486DD7"/>
    <w:rsid w:val="004C4137"/>
    <w:rsid w:val="004D7D75"/>
    <w:rsid w:val="005115C6"/>
    <w:rsid w:val="005224B3"/>
    <w:rsid w:val="00532E3D"/>
    <w:rsid w:val="005507B8"/>
    <w:rsid w:val="005B24D7"/>
    <w:rsid w:val="005E1818"/>
    <w:rsid w:val="005E40E8"/>
    <w:rsid w:val="005E5DCB"/>
    <w:rsid w:val="005E5F5F"/>
    <w:rsid w:val="006067FE"/>
    <w:rsid w:val="006212C9"/>
    <w:rsid w:val="006223E6"/>
    <w:rsid w:val="00686584"/>
    <w:rsid w:val="00686A78"/>
    <w:rsid w:val="00693BD8"/>
    <w:rsid w:val="006C020E"/>
    <w:rsid w:val="006C56DC"/>
    <w:rsid w:val="00702C25"/>
    <w:rsid w:val="0070307E"/>
    <w:rsid w:val="007437E2"/>
    <w:rsid w:val="00744FDC"/>
    <w:rsid w:val="00753474"/>
    <w:rsid w:val="00757999"/>
    <w:rsid w:val="00786E6C"/>
    <w:rsid w:val="007D1BF7"/>
    <w:rsid w:val="007F386E"/>
    <w:rsid w:val="007F7BC6"/>
    <w:rsid w:val="0082502D"/>
    <w:rsid w:val="00865E78"/>
    <w:rsid w:val="00866192"/>
    <w:rsid w:val="00873B15"/>
    <w:rsid w:val="00886E9F"/>
    <w:rsid w:val="00891CCA"/>
    <w:rsid w:val="008939C3"/>
    <w:rsid w:val="008E2986"/>
    <w:rsid w:val="008E7E4E"/>
    <w:rsid w:val="00915FD6"/>
    <w:rsid w:val="00923164"/>
    <w:rsid w:val="00976517"/>
    <w:rsid w:val="0098482A"/>
    <w:rsid w:val="009A285B"/>
    <w:rsid w:val="00A12B06"/>
    <w:rsid w:val="00A33AA0"/>
    <w:rsid w:val="00A47E93"/>
    <w:rsid w:val="00A603E4"/>
    <w:rsid w:val="00A6251F"/>
    <w:rsid w:val="00AB6A6C"/>
    <w:rsid w:val="00B83B44"/>
    <w:rsid w:val="00BB7A3D"/>
    <w:rsid w:val="00BC5D86"/>
    <w:rsid w:val="00BF1430"/>
    <w:rsid w:val="00BF49F3"/>
    <w:rsid w:val="00BF6D36"/>
    <w:rsid w:val="00C00B99"/>
    <w:rsid w:val="00C31341"/>
    <w:rsid w:val="00C51619"/>
    <w:rsid w:val="00CB3588"/>
    <w:rsid w:val="00CC63F1"/>
    <w:rsid w:val="00CD1D18"/>
    <w:rsid w:val="00CF25E9"/>
    <w:rsid w:val="00CF46D5"/>
    <w:rsid w:val="00D062BC"/>
    <w:rsid w:val="00D229A2"/>
    <w:rsid w:val="00DB1407"/>
    <w:rsid w:val="00E215A2"/>
    <w:rsid w:val="00E25C2B"/>
    <w:rsid w:val="00E27651"/>
    <w:rsid w:val="00E91587"/>
    <w:rsid w:val="00EB023C"/>
    <w:rsid w:val="00EE0A2C"/>
    <w:rsid w:val="00EE29AF"/>
    <w:rsid w:val="00F04866"/>
    <w:rsid w:val="00F144A7"/>
    <w:rsid w:val="00F31A96"/>
    <w:rsid w:val="00FA7D79"/>
    <w:rsid w:val="051D5A85"/>
    <w:rsid w:val="058A4D80"/>
    <w:rsid w:val="076475B6"/>
    <w:rsid w:val="0AA00DF7"/>
    <w:rsid w:val="0B043B5E"/>
    <w:rsid w:val="17200EFC"/>
    <w:rsid w:val="18D30135"/>
    <w:rsid w:val="19616ABA"/>
    <w:rsid w:val="245174A5"/>
    <w:rsid w:val="29283FBC"/>
    <w:rsid w:val="2B4903A4"/>
    <w:rsid w:val="359056CC"/>
    <w:rsid w:val="36C72B60"/>
    <w:rsid w:val="38964BD0"/>
    <w:rsid w:val="3B1C5103"/>
    <w:rsid w:val="3F700E9E"/>
    <w:rsid w:val="433A174B"/>
    <w:rsid w:val="43870D47"/>
    <w:rsid w:val="46114FCF"/>
    <w:rsid w:val="4B013AD5"/>
    <w:rsid w:val="4C481290"/>
    <w:rsid w:val="4E48527C"/>
    <w:rsid w:val="4F596FFB"/>
    <w:rsid w:val="53406953"/>
    <w:rsid w:val="55167AC2"/>
    <w:rsid w:val="56CF1874"/>
    <w:rsid w:val="5D834EC4"/>
    <w:rsid w:val="5E3E7A50"/>
    <w:rsid w:val="5FD64DFC"/>
    <w:rsid w:val="6922241D"/>
    <w:rsid w:val="6E3632FB"/>
    <w:rsid w:val="6ED23764"/>
    <w:rsid w:val="72BD2DB8"/>
    <w:rsid w:val="73AE2700"/>
    <w:rsid w:val="73E165D5"/>
    <w:rsid w:val="74BC4AB1"/>
    <w:rsid w:val="74EE435D"/>
    <w:rsid w:val="7A9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autoRedefine/>
    <w:semiHidden/>
    <w:unhideWhenUsed/>
    <w:qFormat/>
    <w:uiPriority w:val="99"/>
    <w:rPr>
      <w:b/>
      <w:bCs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0"/>
    <w:link w:val="3"/>
    <w:autoRedefine/>
    <w:semiHidden/>
    <w:qFormat/>
    <w:uiPriority w:val="99"/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0">
    <w:name w:val="批注框文本 Char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0"/>
    <w:link w:val="2"/>
    <w:autoRedefine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B7C6-BBBC-4B54-89C4-158EA5D6E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2409</Words>
  <Characters>2543</Characters>
  <Lines>29</Lines>
  <Paragraphs>8</Paragraphs>
  <TotalTime>9</TotalTime>
  <ScaleCrop>false</ScaleCrop>
  <LinksUpToDate>false</LinksUpToDate>
  <CharactersWithSpaces>2571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2021-04-22T21:36:00Z</dcterms:created>
  <dc:creator>Windows 用户</dc:creator>
  <cp:lastModifiedBy>juke</cp:lastModifiedBy>
  <cp:lastPrinted>2024-02-22T03:22:00Z</cp:lastPrinted>
  <dcterms:modified xsi:type="dcterms:W3CDTF">2025-02-25T03:23:49Z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284F6104038240CEBF13035B41982320</vt:lpwstr>
  </property>
  <property fmtid="{D5CDD505-2E9C-101B-9397-08002B2CF9AE}" pid="4" name="KSOTemplateDocerSaveRecord">
    <vt:lpwstr>eyJoZGlkIjoiYjg5MTI1OTdmYTcyMTBmZWE4YzdhMzI5OGY2NWE0ZDEiLCJ1c2VySWQiOiI2MTA1MjIwMjEifQ==</vt:lpwstr>
  </property>
</Properties>
</file>